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Switch PBX With Zero Downtime: Our 4-Step 2025 Plan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Zero-downtime PBX migration in 2025: our proven 4-step process for seamless VitalPBX upgrades, audit, build, port &amp; train, go-live with expert support.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Zero-Downtime PBX Migration, VitalPBX, VoIP Migration, Number Porting, Unified Communications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&lt;h1 id="fearlesstransitionour4stepprocessforazerodowntimepbxmigrationin2025"&gt;Fearless Transition: Our 4-Step Process for a Zero-Downtime PBX Migration in 2025&lt;/h1&gt;</w:t>
      </w:r>
    </w:p>
    <w:p w:rsidR="00000000" w:rsidDel="00000000" w:rsidP="00000000" w:rsidRDefault="00000000" w:rsidRPr="00000000" w14:paraId="00000009">
      <w:pPr>
        <w:rPr/>
      </w:pPr>
      <w:r w:rsidDel="00000000" w:rsidR="00000000" w:rsidRPr="00000000">
        <w:rPr>
          <w:rtl w:val="0"/>
        </w:rPr>
        <w:t xml:space="preserve">&lt;p&gt;The phrase "phone system migration" often conjures images of chaotic cutovers, dropped calls, and frustrated customers. For many businesses, the fear of significant downtime—and the associated loss of revenue and reputation—is enough to delay a much-needed communications upgrade indefinitely. But what if you could transition to a modern, powerful VitalPBX system with complete confidence, knowing your operations would never miss a beat? Our proprietary 4-step process is engineered specifically for a &lt;strong&gt;zero-downtime PBX migration&lt;/strong&gt;, transforming a typically stressful project into a seamless and strategic business enhancement.&lt;/p&gt;</w:t>
      </w:r>
    </w:p>
    <w:p w:rsidR="00000000" w:rsidDel="00000000" w:rsidP="00000000" w:rsidRDefault="00000000" w:rsidRPr="00000000" w14:paraId="0000000A">
      <w:pPr>
        <w:rPr/>
      </w:pPr>
      <w:r w:rsidDel="00000000" w:rsidR="00000000" w:rsidRPr="00000000">
        <w:rPr>
          <w:rtl w:val="0"/>
        </w:rPr>
        <w:t xml:space="preserve">&lt;p&gt;In today's fast-paced market, your communication system is the lifeblood of your organization. It's how you connect with clients, collaborate with team members, and drive growth. A legacy PBX system can be a bottleneck, lacking the flexibility, features, and security your business needs to thrive. The transition to a new system isn't just an IT project; it's a critical business evolution. This guide will walk you through our meticulous, proven methodology designed to deliver a flawless migration, ensuring your business reaps all the rewards of a modern PBX without any of the risks.&lt;/p&gt;</w:t>
      </w:r>
    </w:p>
    <w:p w:rsidR="00000000" w:rsidDel="00000000" w:rsidP="00000000" w:rsidRDefault="00000000" w:rsidRPr="00000000" w14:paraId="0000000B">
      <w:pPr>
        <w:rPr/>
      </w:pPr>
      <w:r w:rsidDel="00000000" w:rsidR="00000000" w:rsidRPr="00000000">
        <w:rPr>
          <w:rtl w:val="0"/>
        </w:rPr>
        <w:t xml:space="preserve">&lt;hr /&gt;</w:t>
      </w:r>
    </w:p>
    <w:p w:rsidR="00000000" w:rsidDel="00000000" w:rsidP="00000000" w:rsidRDefault="00000000" w:rsidRPr="00000000" w14:paraId="0000000C">
      <w:pPr>
        <w:rPr/>
      </w:pPr>
      <w:r w:rsidDel="00000000" w:rsidR="00000000" w:rsidRPr="00000000">
        <w:rPr>
          <w:rtl w:val="0"/>
        </w:rPr>
        <w:t xml:space="preserve">&lt;h2 id="thehighcostofabotchedphonesystemtransition"&gt;The High Cost of a Botched Phone System Transition&lt;/h2&gt;</w:t>
      </w:r>
    </w:p>
    <w:p w:rsidR="00000000" w:rsidDel="00000000" w:rsidP="00000000" w:rsidRDefault="00000000" w:rsidRPr="00000000" w14:paraId="0000000D">
      <w:pPr>
        <w:rPr/>
      </w:pPr>
      <w:r w:rsidDel="00000000" w:rsidR="00000000" w:rsidRPr="00000000">
        <w:rPr>
          <w:rtl w:val="0"/>
        </w:rPr>
        <w:t xml:space="preserve">&lt;p&gt;Before we delve into our solution, it's crucial to understand the stakes. A poorly planned PBX migration can have cascading negative effects that extend far beyond a few hours of silence on the phone lines. In 2025, where customer expectations are higher than ever, any disruption can be catastrophic.&lt;/p&gt;</w:t>
      </w:r>
    </w:p>
    <w:p w:rsidR="00000000" w:rsidDel="00000000" w:rsidP="00000000" w:rsidRDefault="00000000" w:rsidRPr="00000000" w14:paraId="0000000E">
      <w:pPr>
        <w:rPr/>
      </w:pPr>
      <w:r w:rsidDel="00000000" w:rsidR="00000000" w:rsidRPr="00000000">
        <w:rPr>
          <w:rtl w:val="0"/>
        </w:rPr>
        <w:t xml:space="preserve">&lt;h3 id="beyondfinanciallossthehiddencostsofdowntime"&gt;Beyond Financial Loss: The Hidden Costs of Downtime&lt;/h3&gt;</w:t>
      </w:r>
    </w:p>
    <w:p w:rsidR="00000000" w:rsidDel="00000000" w:rsidP="00000000" w:rsidRDefault="00000000" w:rsidRPr="00000000" w14:paraId="0000000F">
      <w:pPr>
        <w:rPr/>
      </w:pPr>
      <w:r w:rsidDel="00000000" w:rsidR="00000000" w:rsidRPr="00000000">
        <w:rPr>
          <w:rtl w:val="0"/>
        </w:rPr>
        <w:t xml:space="preserve">&lt;p&gt;The direct financial impact of downtime is easy to calculate: lost sales opportunities and unproductive staff hours. However, the indirect costs are often more damaging. A recent study on the cost of IT downtime highlights that reputational damage and loss of customer loyalty are major consequences.&lt;/p&gt;</w:t>
      </w:r>
    </w:p>
    <w:p w:rsidR="00000000" w:rsidDel="00000000" w:rsidP="00000000" w:rsidRDefault="00000000" w:rsidRPr="00000000" w14:paraId="00000010">
      <w:pPr>
        <w:rPr/>
      </w:pPr>
      <w:r w:rsidDel="00000000" w:rsidR="00000000" w:rsidRPr="00000000">
        <w:rPr>
          <w:rtl w:val="0"/>
        </w:rPr>
        <w:t xml:space="preserve">&lt;ul&gt;</w:t>
      </w:r>
    </w:p>
    <w:p w:rsidR="00000000" w:rsidDel="00000000" w:rsidP="00000000" w:rsidRDefault="00000000" w:rsidRPr="00000000" w14:paraId="00000011">
      <w:pPr>
        <w:rPr/>
      </w:pPr>
      <w:r w:rsidDel="00000000" w:rsidR="00000000" w:rsidRPr="00000000">
        <w:rPr>
          <w:rtl w:val="0"/>
        </w:rPr>
        <w:t xml:space="preserve">&lt;li&gt;&lt;strong&gt;Erosion of Customer Trust:&lt;/strong&gt; When customers can't reach you, they don't just wait—they call your competitors. A single negative experience can permanently damage a long-standing client relationship.&lt;/li&gt;</w:t>
      </w:r>
    </w:p>
    <w:p w:rsidR="00000000" w:rsidDel="00000000" w:rsidP="00000000" w:rsidRDefault="00000000" w:rsidRPr="00000000" w14:paraId="00000012">
      <w:pPr>
        <w:rPr/>
      </w:pPr>
      <w:r w:rsidDel="00000000" w:rsidR="00000000" w:rsidRPr="00000000">
        <w:rPr>
          <w:rtl w:val="0"/>
        </w:rPr>
        <w:t xml:space="preserve">&lt;li&gt;&lt;strong&gt;Decreased Employee Morale and Productivity:&lt;/strong&gt; A chaotic migration creates immense stress for your team. When tools don't work as expected, frustration mounts, and productivity plummets.&lt;/li&gt;</w:t>
      </w:r>
    </w:p>
    <w:p w:rsidR="00000000" w:rsidDel="00000000" w:rsidP="00000000" w:rsidRDefault="00000000" w:rsidRPr="00000000" w14:paraId="00000013">
      <w:pPr>
        <w:rPr/>
      </w:pPr>
      <w:r w:rsidDel="00000000" w:rsidR="00000000" w:rsidRPr="00000000">
        <w:rPr>
          <w:rtl w:val="0"/>
        </w:rPr>
        <w:t xml:space="preserve">&lt;li&gt;&lt;strong&gt;Data and Security Risks:&lt;/strong&gt; Rushed migrations can lead to overlooked security protocols, leaving your new system vulnerable to breaches from day one.&lt;/li&gt;</w:t>
      </w:r>
    </w:p>
    <w:p w:rsidR="00000000" w:rsidDel="00000000" w:rsidP="00000000" w:rsidRDefault="00000000" w:rsidRPr="00000000" w14:paraId="00000014">
      <w:pPr>
        <w:rPr/>
      </w:pPr>
      <w:r w:rsidDel="00000000" w:rsidR="00000000" w:rsidRPr="00000000">
        <w:rPr>
          <w:rtl w:val="0"/>
        </w:rPr>
        <w:t xml:space="preserve">&lt;/ul&gt;</w:t>
      </w:r>
    </w:p>
    <w:p w:rsidR="00000000" w:rsidDel="00000000" w:rsidP="00000000" w:rsidRDefault="00000000" w:rsidRPr="00000000" w14:paraId="00000015">
      <w:pPr>
        <w:rPr/>
      </w:pPr>
      <w:r w:rsidDel="00000000" w:rsidR="00000000" w:rsidRPr="00000000">
        <w:rPr>
          <w:rtl w:val="0"/>
        </w:rPr>
        <w:t xml:space="preserve">&lt;h3 id="theproactiveadvantageplanningforflawlessexecution"&gt;The Proactive Advantage: Planning for Flawless Execution&lt;/h3&gt;</w:t>
      </w:r>
    </w:p>
    <w:p w:rsidR="00000000" w:rsidDel="00000000" w:rsidP="00000000" w:rsidRDefault="00000000" w:rsidRPr="00000000" w14:paraId="00000016">
      <w:pPr>
        <w:rPr/>
      </w:pPr>
      <w:r w:rsidDel="00000000" w:rsidR="00000000" w:rsidRPr="00000000">
        <w:rPr>
          <w:rtl w:val="0"/>
        </w:rPr>
        <w:t xml:space="preserve">&lt;p&gt;The secret to avoiding these pitfalls isn't luck; it's a strategic, proactive approach. A zero-downtime PBX migration is achieved through parallel implementation—building and perfecting your new environment completely before the old one is retired. Our entire process is built on this core principle, ensuring the final "go-live" is not a leap of faith, but a carefully orchestrated and instantaneous switch.&lt;/p&gt;</w:t>
      </w:r>
    </w:p>
    <w:p w:rsidR="00000000" w:rsidDel="00000000" w:rsidP="00000000" w:rsidRDefault="00000000" w:rsidRPr="00000000" w14:paraId="00000017">
      <w:pPr>
        <w:rPr/>
      </w:pPr>
      <w:r w:rsidDel="00000000" w:rsidR="00000000" w:rsidRPr="00000000">
        <w:rPr>
          <w:rtl w:val="0"/>
        </w:rPr>
        <w:t xml:space="preserve">&lt;hr /&gt;</w:t>
      </w:r>
    </w:p>
    <w:p w:rsidR="00000000" w:rsidDel="00000000" w:rsidP="00000000" w:rsidRDefault="00000000" w:rsidRPr="00000000" w14:paraId="00000018">
      <w:pPr>
        <w:rPr/>
      </w:pPr>
      <w:r w:rsidDel="00000000" w:rsidR="00000000" w:rsidRPr="00000000">
        <w:rPr>
          <w:rtl w:val="0"/>
        </w:rPr>
        <w:t xml:space="preserve">&lt;h2 id="adeepdiveintoourprovenpbxmigrationframework"&gt;A Deep Dive into Our Proven PBX Migration Framework&lt;/h2&gt;</w:t>
      </w:r>
    </w:p>
    <w:p w:rsidR="00000000" w:rsidDel="00000000" w:rsidP="00000000" w:rsidRDefault="00000000" w:rsidRPr="00000000" w14:paraId="00000019">
      <w:pPr>
        <w:rPr/>
      </w:pPr>
      <w:r w:rsidDel="00000000" w:rsidR="00000000" w:rsidRPr="00000000">
        <w:rPr>
          <w:rtl w:val="0"/>
        </w:rPr>
        <w:t xml:space="preserve">&lt;p&gt;Our methodology demystifies the migration process, breaking it down into four distinct, manageable phases. Each step is designed to build upon the last, culminating in a transition so smooth, your employees and customers won't notice a thing—except for the enhanced capabilities of your new VitalPBX system.&lt;/p&gt;</w:t>
      </w:r>
    </w:p>
    <w:p w:rsidR="00000000" w:rsidDel="00000000" w:rsidP="00000000" w:rsidRDefault="00000000" w:rsidRPr="00000000" w14:paraId="0000001A">
      <w:pPr>
        <w:rPr/>
      </w:pPr>
      <w:r w:rsidDel="00000000" w:rsidR="00000000" w:rsidRPr="00000000">
        <w:rPr>
          <w:rtl w:val="0"/>
        </w:rPr>
        <w:t xml:space="preserve">&lt;h3 id="step1auditdiscovertheblueprintforsuccess"&gt;Step 1: Audit &amp;amp; Discover – The Blueprint for Success&lt;/h3&gt;</w:t>
      </w:r>
    </w:p>
    <w:p w:rsidR="00000000" w:rsidDel="00000000" w:rsidP="00000000" w:rsidRDefault="00000000" w:rsidRPr="00000000" w14:paraId="0000001B">
      <w:pPr>
        <w:rPr/>
      </w:pPr>
      <w:r w:rsidDel="00000000" w:rsidR="00000000" w:rsidRPr="00000000">
        <w:rPr>
          <w:rtl w:val="0"/>
        </w:rPr>
        <w:t xml:space="preserve">&lt;p&gt;This foundational stage is the most critical. We don't make a single move without first gaining a comprehensive understanding of your current communications ecosystem and future business goals. A successful migration depends on a detailed blueprint, and that's exactly what we build here.&lt;/p&gt;</w:t>
      </w:r>
    </w:p>
    <w:p w:rsidR="00000000" w:rsidDel="00000000" w:rsidP="00000000" w:rsidRDefault="00000000" w:rsidRPr="00000000" w14:paraId="0000001C">
      <w:pPr>
        <w:rPr/>
      </w:pPr>
      <w:r w:rsidDel="00000000" w:rsidR="00000000" w:rsidRPr="00000000">
        <w:rPr>
          <w:rtl w:val="0"/>
        </w:rPr>
        <w:t xml:space="preserve">&lt;p&gt;Our team works closely with yours to:&lt;/p&gt;</w:t>
      </w:r>
    </w:p>
    <w:p w:rsidR="00000000" w:rsidDel="00000000" w:rsidP="00000000" w:rsidRDefault="00000000" w:rsidRPr="00000000" w14:paraId="0000001D">
      <w:pPr>
        <w:rPr/>
      </w:pPr>
      <w:r w:rsidDel="00000000" w:rsidR="00000000" w:rsidRPr="00000000">
        <w:rPr>
          <w:rtl w:val="0"/>
        </w:rPr>
        <w:t xml:space="preserve">&lt;ul&gt;</w:t>
      </w:r>
    </w:p>
    <w:p w:rsidR="00000000" w:rsidDel="00000000" w:rsidP="00000000" w:rsidRDefault="00000000" w:rsidRPr="00000000" w14:paraId="0000001E">
      <w:pPr>
        <w:rPr/>
      </w:pPr>
      <w:r w:rsidDel="00000000" w:rsidR="00000000" w:rsidRPr="00000000">
        <w:rPr>
          <w:rtl w:val="0"/>
        </w:rPr>
        <w:t xml:space="preserve">&lt;li&gt;&lt;strong&gt;Analyze Your Current Infrastructure:&lt;/strong&gt; We conduct a thorough review of your existing PBX, handsets, network configuration, and internet bandwidth. This helps us identify any potential bottlenecks or compatibility issues upfront.&lt;/li&gt;</w:t>
      </w:r>
    </w:p>
    <w:p w:rsidR="00000000" w:rsidDel="00000000" w:rsidP="00000000" w:rsidRDefault="00000000" w:rsidRPr="00000000" w14:paraId="0000001F">
      <w:pPr>
        <w:rPr/>
      </w:pPr>
      <w:r w:rsidDel="00000000" w:rsidR="00000000" w:rsidRPr="00000000">
        <w:rPr>
          <w:rtl w:val="0"/>
        </w:rPr>
        <w:t xml:space="preserve">&lt;li&gt;&lt;strong&gt;Map Call Flows and Workflows:&lt;/strong&gt; How do calls enter your business? Are they routed to an IVR, a ring group, or a specific receptionist? We document every path to ensure all existing functionality is replicated and improved upon in the new system.&lt;/li&gt;</w:t>
      </w:r>
    </w:p>
    <w:p w:rsidR="00000000" w:rsidDel="00000000" w:rsidP="00000000" w:rsidRDefault="00000000" w:rsidRPr="00000000" w14:paraId="00000020">
      <w:pPr>
        <w:rPr/>
      </w:pPr>
      <w:r w:rsidDel="00000000" w:rsidR="00000000" w:rsidRPr="00000000">
        <w:rPr>
          <w:rtl w:val="0"/>
        </w:rPr>
        <w:t xml:space="preserve">&lt;li&gt;&lt;strong&gt;Interview Key Stakeholders:&lt;/strong&gt; We talk to department heads and power users to understand their daily communication needs, pain points, and desired features. This ensures the new system is designed not just to work, but to actively improve efficiency across your entire organization.&lt;/li&gt;</w:t>
      </w:r>
    </w:p>
    <w:p w:rsidR="00000000" w:rsidDel="00000000" w:rsidP="00000000" w:rsidRDefault="00000000" w:rsidRPr="00000000" w14:paraId="00000021">
      <w:pPr>
        <w:rPr/>
      </w:pPr>
      <w:r w:rsidDel="00000000" w:rsidR="00000000" w:rsidRPr="00000000">
        <w:rPr>
          <w:rtl w:val="0"/>
        </w:rPr>
        <w:t xml:space="preserve">&lt;li&gt;&lt;strong&gt;Inventory All Phone Numbers:&lt;/strong&gt; We create a master list of all your Direct Inward Dial (DID) numbers, toll-free numbers, and fax lines to guarantee a seamless porting process.&lt;/li&gt;</w:t>
      </w:r>
    </w:p>
    <w:p w:rsidR="00000000" w:rsidDel="00000000" w:rsidP="00000000" w:rsidRDefault="00000000" w:rsidRPr="00000000" w14:paraId="00000022">
      <w:pPr>
        <w:rPr/>
      </w:pPr>
      <w:r w:rsidDel="00000000" w:rsidR="00000000" w:rsidRPr="00000000">
        <w:rPr>
          <w:rtl w:val="0"/>
        </w:rPr>
        <w:t xml:space="preserve">&lt;/ul&gt;</w:t>
      </w:r>
    </w:p>
    <w:p w:rsidR="00000000" w:rsidDel="00000000" w:rsidP="00000000" w:rsidRDefault="00000000" w:rsidRPr="00000000" w14:paraId="00000023">
      <w:pPr>
        <w:rPr/>
      </w:pPr>
      <w:r w:rsidDel="00000000" w:rsidR="00000000" w:rsidRPr="00000000">
        <w:rPr>
          <w:rtl w:val="0"/>
        </w:rPr>
        <w:t xml:space="preserve">&lt;p&gt;At the end of this phase, we deliver a detailed Migration Plan that outlines the project scope, timeline, and exact design of your new VitalPBX system.&lt;/p&gt;</w:t>
      </w:r>
    </w:p>
    <w:p w:rsidR="00000000" w:rsidDel="00000000" w:rsidP="00000000" w:rsidRDefault="00000000" w:rsidRPr="00000000" w14:paraId="00000024">
      <w:pPr>
        <w:rPr/>
      </w:pPr>
      <w:r w:rsidDel="00000000" w:rsidR="00000000" w:rsidRPr="00000000">
        <w:rPr>
          <w:rtl w:val="0"/>
        </w:rPr>
        <w:t xml:space="preserve">&lt;h3 id="step2designbuildcraftingyourfuturesysteminparallel"&gt;Step 2: Design &amp;amp; Build – Crafting Your Future System in Parallel&lt;/h3&gt;</w:t>
      </w:r>
    </w:p>
    <w:p w:rsidR="00000000" w:rsidDel="00000000" w:rsidP="00000000" w:rsidRDefault="00000000" w:rsidRPr="00000000" w14:paraId="00000025">
      <w:pPr>
        <w:rPr/>
      </w:pPr>
      <w:r w:rsidDel="00000000" w:rsidR="00000000" w:rsidRPr="00000000">
        <w:rPr>
          <w:rtl w:val="0"/>
        </w:rPr>
        <w:t xml:space="preserve">&lt;p&gt;With the blueprint from Step 1, our certified technicians get to work building your new VitalPBX environment. The key to our zero-downtime promise happens here: &lt;strong&gt;this entire build-out occurs on our end, in a separate, parallel environment.&lt;/strong&gt; Your existing phone system remains completely untouched and fully operational throughout this phase.&lt;/p&gt;</w:t>
      </w:r>
    </w:p>
    <w:p w:rsidR="00000000" w:rsidDel="00000000" w:rsidP="00000000" w:rsidRDefault="00000000" w:rsidRPr="00000000" w14:paraId="00000026">
      <w:pPr>
        <w:rPr/>
      </w:pPr>
      <w:r w:rsidDel="00000000" w:rsidR="00000000" w:rsidRPr="00000000">
        <w:rPr>
          <w:rtl w:val="0"/>
        </w:rPr>
        <w:t xml:space="preserve">&lt;p&gt;During the Design &amp;amp; Build phase, we:&lt;/p&gt;</w:t>
      </w:r>
    </w:p>
    <w:p w:rsidR="00000000" w:rsidDel="00000000" w:rsidP="00000000" w:rsidRDefault="00000000" w:rsidRPr="00000000" w14:paraId="00000027">
      <w:pPr>
        <w:rPr/>
      </w:pPr>
      <w:r w:rsidDel="00000000" w:rsidR="00000000" w:rsidRPr="00000000">
        <w:rPr>
          <w:rtl w:val="0"/>
        </w:rPr>
        <w:t xml:space="preserve">&lt;ul&gt;</w:t>
      </w:r>
    </w:p>
    <w:p w:rsidR="00000000" w:rsidDel="00000000" w:rsidP="00000000" w:rsidRDefault="00000000" w:rsidRPr="00000000" w14:paraId="00000028">
      <w:pPr>
        <w:rPr/>
      </w:pPr>
      <w:r w:rsidDel="00000000" w:rsidR="00000000" w:rsidRPr="00000000">
        <w:rPr>
          <w:rtl w:val="0"/>
        </w:rPr>
        <w:t xml:space="preserve">&lt;li&gt;&lt;strong&gt;Provision Your VitalPBX Instance:&lt;/strong&gt; We configure your cloud-based or on-premise server according to the specifications defined in the audit.&lt;/li&gt;</w:t>
      </w:r>
    </w:p>
    <w:p w:rsidR="00000000" w:rsidDel="00000000" w:rsidP="00000000" w:rsidRDefault="00000000" w:rsidRPr="00000000" w14:paraId="00000029">
      <w:pPr>
        <w:rPr/>
      </w:pPr>
      <w:r w:rsidDel="00000000" w:rsidR="00000000" w:rsidRPr="00000000">
        <w:rPr>
          <w:rtl w:val="0"/>
        </w:rPr>
        <w:t xml:space="preserve">&lt;li&gt;&lt;strong&gt;Replicate and Enhance Call Routing:&lt;/strong&gt; We program all your call flows, IVR menus, ring groups, call queues, and voicemail boxes. This is also the perfect time to introduce new efficiencies, like time-based routing or skills-based agent assignments.&lt;/li&gt;</w:t>
      </w:r>
    </w:p>
    <w:p w:rsidR="00000000" w:rsidDel="00000000" w:rsidP="00000000" w:rsidRDefault="00000000" w:rsidRPr="00000000" w14:paraId="0000002A">
      <w:pPr>
        <w:rPr/>
      </w:pPr>
      <w:r w:rsidDel="00000000" w:rsidR="00000000" w:rsidRPr="00000000">
        <w:rPr>
          <w:rtl w:val="0"/>
        </w:rPr>
        <w:t xml:space="preserve">&lt;li&gt;&lt;strong&gt;Configure All User Extensions and Features:&lt;/strong&gt; Every user extension is created with its specific permissions, voicemail-to-email settings, and advanced features like call recording or Find Me/Follow Me.&lt;/li&gt;</w:t>
      </w:r>
    </w:p>
    <w:p w:rsidR="00000000" w:rsidDel="00000000" w:rsidP="00000000" w:rsidRDefault="00000000" w:rsidRPr="00000000" w14:paraId="0000002B">
      <w:pPr>
        <w:rPr/>
      </w:pPr>
      <w:r w:rsidDel="00000000" w:rsidR="00000000" w:rsidRPr="00000000">
        <w:rPr>
          <w:rtl w:val="0"/>
        </w:rPr>
        <w:t xml:space="preserve">&lt;li&gt;&lt;strong&gt;Rigorous Internal Testing:&lt;/strong&gt; We conduct extensive testing on the new system, making test calls and running diagnostics to ensure every feature works perfectly before it ever touches your live environment.&lt;/li&gt;</w:t>
      </w:r>
    </w:p>
    <w:p w:rsidR="00000000" w:rsidDel="00000000" w:rsidP="00000000" w:rsidRDefault="00000000" w:rsidRPr="00000000" w14:paraId="0000002C">
      <w:pPr>
        <w:rPr/>
      </w:pPr>
      <w:r w:rsidDel="00000000" w:rsidR="00000000" w:rsidRPr="00000000">
        <w:rPr>
          <w:rtl w:val="0"/>
        </w:rPr>
        <w:t xml:space="preserve">&lt;/ul&gt;</w:t>
      </w:r>
    </w:p>
    <w:p w:rsidR="00000000" w:rsidDel="00000000" w:rsidP="00000000" w:rsidRDefault="00000000" w:rsidRPr="00000000" w14:paraId="0000002D">
      <w:pPr>
        <w:rPr/>
      </w:pPr>
      <w:r w:rsidDel="00000000" w:rsidR="00000000" w:rsidRPr="00000000">
        <w:rPr>
          <w:rtl w:val="0"/>
        </w:rPr>
        <w:t xml:space="preserve">&lt;h3 id="step3porttrainempoweringyourteamandsecuringyournumbers"&gt;Step 3: Port &amp;amp; Train – Empowering Your Team and Securing Your Numbers&lt;/h3&gt;</w:t>
      </w:r>
    </w:p>
    <w:p w:rsidR="00000000" w:rsidDel="00000000" w:rsidP="00000000" w:rsidRDefault="00000000" w:rsidRPr="00000000" w14:paraId="0000002E">
      <w:pPr>
        <w:rPr/>
      </w:pPr>
      <w:r w:rsidDel="00000000" w:rsidR="00000000" w:rsidRPr="00000000">
        <w:rPr>
          <w:rtl w:val="0"/>
        </w:rPr>
        <w:t xml:space="preserve">&lt;p&gt;As we finalize the build of your new system, we initiate two crucial parallel processes: number porting and user training.&lt;/p&gt;</w:t>
      </w:r>
    </w:p>
    <w:p w:rsidR="00000000" w:rsidDel="00000000" w:rsidP="00000000" w:rsidRDefault="00000000" w:rsidRPr="00000000" w14:paraId="0000002F">
      <w:pPr>
        <w:rPr/>
      </w:pPr>
      <w:r w:rsidDel="00000000" w:rsidR="00000000" w:rsidRPr="00000000">
        <w:rPr>
          <w:rtl w:val="0"/>
        </w:rPr>
        <w:t xml:space="preserve">&lt;p&gt;&lt;strong&gt;Seamless Number Porting:&lt;/strong&gt; Keeping your existing phone numbers is non-negotiable. The process of moving numbers from one carrier to another is called porting. We manage this entire process on your behalf, coordinating with your old and new carriers. By law, as outlined by the &lt;a href="https://www.fcc.gov/general/number-portability"&gt;FCC's number portability rules&lt;/a&gt;, you have the right to keep your number when changing providers. We schedule the port to coincide exactly with your go-live date, ensuring there is no gap in service.&lt;/p&gt;</w:t>
      </w:r>
    </w:p>
    <w:p w:rsidR="00000000" w:rsidDel="00000000" w:rsidP="00000000" w:rsidRDefault="00000000" w:rsidRPr="00000000" w14:paraId="00000030">
      <w:pPr>
        <w:rPr/>
      </w:pPr>
      <w:r w:rsidDel="00000000" w:rsidR="00000000" w:rsidRPr="00000000">
        <w:rPr>
          <w:rtl w:val="0"/>
        </w:rPr>
        <w:t xml:space="preserve">&lt;p&gt;&lt;strong&gt;Proactive User Training:&lt;/strong&gt; A powerful new tool is only effective if your team knows how to use it. We conduct comprehensive training sessions &lt;em&gt;before&lt;/em&gt; the go-live date. This empowers your employees and builds excitement for the new system. Training can be customized to your needs and typically covers:&lt;/p&gt;</w:t>
      </w:r>
    </w:p>
    <w:p w:rsidR="00000000" w:rsidDel="00000000" w:rsidP="00000000" w:rsidRDefault="00000000" w:rsidRPr="00000000" w14:paraId="00000031">
      <w:pPr>
        <w:rPr/>
      </w:pPr>
      <w:r w:rsidDel="00000000" w:rsidR="00000000" w:rsidRPr="00000000">
        <w:rPr>
          <w:rtl w:val="0"/>
        </w:rPr>
        <w:t xml:space="preserve">&lt;ul&gt;</w:t>
      </w:r>
    </w:p>
    <w:p w:rsidR="00000000" w:rsidDel="00000000" w:rsidP="00000000" w:rsidRDefault="00000000" w:rsidRPr="00000000" w14:paraId="00000032">
      <w:pPr>
        <w:rPr/>
      </w:pPr>
      <w:r w:rsidDel="00000000" w:rsidR="00000000" w:rsidRPr="00000000">
        <w:rPr>
          <w:rtl w:val="0"/>
        </w:rPr>
        <w:t xml:space="preserve">&lt;li&gt;Using the new physical desk phones or softphones.&lt;/li&gt;</w:t>
      </w:r>
    </w:p>
    <w:p w:rsidR="00000000" w:rsidDel="00000000" w:rsidP="00000000" w:rsidRDefault="00000000" w:rsidRPr="00000000" w14:paraId="00000033">
      <w:pPr>
        <w:rPr/>
      </w:pPr>
      <w:r w:rsidDel="00000000" w:rsidR="00000000" w:rsidRPr="00000000">
        <w:rPr>
          <w:rtl w:val="0"/>
        </w:rPr>
        <w:t xml:space="preserve">&lt;li&gt;Managing voicemail and personal settings.&lt;/li&gt;</w:t>
      </w:r>
    </w:p>
    <w:p w:rsidR="00000000" w:rsidDel="00000000" w:rsidP="00000000" w:rsidRDefault="00000000" w:rsidRPr="00000000" w14:paraId="00000034">
      <w:pPr>
        <w:rPr/>
      </w:pPr>
      <w:r w:rsidDel="00000000" w:rsidR="00000000" w:rsidRPr="00000000">
        <w:rPr>
          <w:rtl w:val="0"/>
        </w:rPr>
        <w:t xml:space="preserve">&lt;li&gt;Utilizing collaboration features like presence and chat.&lt;/li&gt;</w:t>
      </w:r>
    </w:p>
    <w:p w:rsidR="00000000" w:rsidDel="00000000" w:rsidP="00000000" w:rsidRDefault="00000000" w:rsidRPr="00000000" w14:paraId="00000035">
      <w:pPr>
        <w:rPr/>
      </w:pPr>
      <w:r w:rsidDel="00000000" w:rsidR="00000000" w:rsidRPr="00000000">
        <w:rPr>
          <w:rtl w:val="0"/>
        </w:rPr>
        <w:t xml:space="preserve">&lt;li&gt;Advanced training for receptionists and call center agents.&lt;/li&gt;</w:t>
      </w:r>
    </w:p>
    <w:p w:rsidR="00000000" w:rsidDel="00000000" w:rsidP="00000000" w:rsidRDefault="00000000" w:rsidRPr="00000000" w14:paraId="00000036">
      <w:pPr>
        <w:rPr/>
      </w:pPr>
      <w:r w:rsidDel="00000000" w:rsidR="00000000" w:rsidRPr="00000000">
        <w:rPr>
          <w:rtl w:val="0"/>
        </w:rPr>
        <w:t xml:space="preserve">&lt;/ul&gt;</w:t>
      </w:r>
    </w:p>
    <w:p w:rsidR="00000000" w:rsidDel="00000000" w:rsidP="00000000" w:rsidRDefault="00000000" w:rsidRPr="00000000" w14:paraId="00000037">
      <w:pPr>
        <w:rPr/>
      </w:pPr>
      <w:r w:rsidDel="00000000" w:rsidR="00000000" w:rsidRPr="00000000">
        <w:rPr>
          <w:rtl w:val="0"/>
        </w:rPr>
        <w:t xml:space="preserve">&lt;h3 id="step4golivetheseamlessscheduledcutover"&gt;Step 4: Go-Live – The Seamless, Scheduled Cutover&lt;/h3&gt;</w:t>
      </w:r>
    </w:p>
    <w:p w:rsidR="00000000" w:rsidDel="00000000" w:rsidP="00000000" w:rsidRDefault="00000000" w:rsidRPr="00000000" w14:paraId="00000038">
      <w:pPr>
        <w:rPr/>
      </w:pPr>
      <w:r w:rsidDel="00000000" w:rsidR="00000000" w:rsidRPr="00000000">
        <w:rPr>
          <w:rtl w:val="0"/>
        </w:rPr>
        <w:t xml:space="preserve">&lt;p&gt;This is the moment it all comes together. Because all the work has been done in advance, the "Go-Live" event is simple, fast, and completely anti-climactic.&lt;/p&gt;</w:t>
      </w:r>
    </w:p>
    <w:p w:rsidR="00000000" w:rsidDel="00000000" w:rsidP="00000000" w:rsidRDefault="00000000" w:rsidRPr="00000000" w14:paraId="00000039">
      <w:pPr>
        <w:rPr/>
      </w:pPr>
      <w:r w:rsidDel="00000000" w:rsidR="00000000" w:rsidRPr="00000000">
        <w:rPr>
          <w:rtl w:val="0"/>
        </w:rPr>
        <w:t xml:space="preserve">&lt;p&gt;On the scheduled cutover day—often performed after hours or during a low-call-volume window to be extra cautious—the following happens:&lt;/p&gt;</w:t>
      </w:r>
    </w:p>
    <w:p w:rsidR="00000000" w:rsidDel="00000000" w:rsidP="00000000" w:rsidRDefault="00000000" w:rsidRPr="00000000" w14:paraId="0000003A">
      <w:pPr>
        <w:rPr/>
      </w:pPr>
      <w:r w:rsidDel="00000000" w:rsidR="00000000" w:rsidRPr="00000000">
        <w:rPr>
          <w:rtl w:val="0"/>
        </w:rPr>
        <w:t xml:space="preserve">&lt;ol&gt;</w:t>
      </w:r>
    </w:p>
    <w:p w:rsidR="00000000" w:rsidDel="00000000" w:rsidP="00000000" w:rsidRDefault="00000000" w:rsidRPr="00000000" w14:paraId="0000003B">
      <w:pPr>
        <w:rPr/>
      </w:pPr>
      <w:r w:rsidDel="00000000" w:rsidR="00000000" w:rsidRPr="00000000">
        <w:rPr>
          <w:rtl w:val="0"/>
        </w:rPr>
        <w:t xml:space="preserve">&lt;li&gt;Your phone numbers are officially ported to the new carrier and pointed to your new VitalPBX system.&lt;/li&gt;</w:t>
      </w:r>
    </w:p>
    <w:p w:rsidR="00000000" w:rsidDel="00000000" w:rsidP="00000000" w:rsidRDefault="00000000" w:rsidRPr="00000000" w14:paraId="0000003C">
      <w:pPr>
        <w:rPr/>
      </w:pPr>
      <w:r w:rsidDel="00000000" w:rsidR="00000000" w:rsidRPr="00000000">
        <w:rPr>
          <w:rtl w:val="0"/>
        </w:rPr>
        <w:t xml:space="preserve">&lt;li&gt;Your new, pre-configured IP phones are connected to the network.&lt;/li&gt;</w:t>
      </w:r>
    </w:p>
    <w:p w:rsidR="00000000" w:rsidDel="00000000" w:rsidP="00000000" w:rsidRDefault="00000000" w:rsidRPr="00000000" w14:paraId="0000003D">
      <w:pPr>
        <w:rPr/>
      </w:pPr>
      <w:r w:rsidDel="00000000" w:rsidR="00000000" w:rsidRPr="00000000">
        <w:rPr>
          <w:rtl w:val="0"/>
        </w:rPr>
        <w:t xml:space="preserve">&lt;li&gt;We perform a final round of tests to confirm that inbound and outbound calling is working perfectly.&lt;/li&gt;</w:t>
      </w:r>
    </w:p>
    <w:p w:rsidR="00000000" w:rsidDel="00000000" w:rsidP="00000000" w:rsidRDefault="00000000" w:rsidRPr="00000000" w14:paraId="0000003E">
      <w:pPr>
        <w:rPr/>
      </w:pPr>
      <w:r w:rsidDel="00000000" w:rsidR="00000000" w:rsidRPr="00000000">
        <w:rPr>
          <w:rtl w:val="0"/>
        </w:rPr>
        <w:t xml:space="preserve">&lt;li&gt;&lt;strong&gt;Our team is on-site.&lt;/strong&gt; A key part of our promise is hands-on support. Our technicians are physically present at your location during the cutover and for the start of the next business day to provide immediate assistance, answer any questions, and ensure a smooth start for your team.&lt;/li&gt;</w:t>
      </w:r>
    </w:p>
    <w:p w:rsidR="00000000" w:rsidDel="00000000" w:rsidP="00000000" w:rsidRDefault="00000000" w:rsidRPr="00000000" w14:paraId="0000003F">
      <w:pPr>
        <w:rPr/>
      </w:pPr>
      <w:r w:rsidDel="00000000" w:rsidR="00000000" w:rsidRPr="00000000">
        <w:rPr>
          <w:rtl w:val="0"/>
        </w:rPr>
        <w:t xml:space="preserve">&lt;/ol&gt;</w:t>
      </w:r>
    </w:p>
    <w:p w:rsidR="00000000" w:rsidDel="00000000" w:rsidP="00000000" w:rsidRDefault="00000000" w:rsidRPr="00000000" w14:paraId="00000040">
      <w:pPr>
        <w:rPr/>
      </w:pPr>
      <w:r w:rsidDel="00000000" w:rsidR="00000000" w:rsidRPr="00000000">
        <w:rPr>
          <w:rtl w:val="0"/>
        </w:rPr>
        <w:t xml:space="preserve">&lt;p&gt;The old system is only decommissioned after we have 100% confirmation that the new system is performing flawlessly. The result? &lt;strong&gt;Zero downtime. Zero disruption. Zero stress.&lt;/strong&gt;&lt;/p&gt;</w:t>
      </w:r>
    </w:p>
    <w:p w:rsidR="00000000" w:rsidDel="00000000" w:rsidP="00000000" w:rsidRDefault="00000000" w:rsidRPr="00000000" w14:paraId="00000041">
      <w:pPr>
        <w:rPr/>
      </w:pPr>
      <w:r w:rsidDel="00000000" w:rsidR="00000000" w:rsidRPr="00000000">
        <w:rPr>
          <w:rtl w:val="0"/>
        </w:rPr>
        <w:t xml:space="preserve">&lt;hr /&gt;</w:t>
      </w:r>
    </w:p>
    <w:p w:rsidR="00000000" w:rsidDel="00000000" w:rsidP="00000000" w:rsidRDefault="00000000" w:rsidRPr="00000000" w14:paraId="00000042">
      <w:pPr>
        <w:rPr/>
      </w:pPr>
      <w:r w:rsidDel="00000000" w:rsidR="00000000" w:rsidRPr="00000000">
        <w:rPr>
          <w:rtl w:val="0"/>
        </w:rPr>
        <w:t xml:space="preserve">&lt;h2 id="frequentlyaskedquestionsfaqaboutpbxmigration"&gt;Frequently Asked Questions (FAQ) about PBX Migration&lt;/h2&gt;</w:t>
      </w:r>
    </w:p>
    <w:p w:rsidR="00000000" w:rsidDel="00000000" w:rsidP="00000000" w:rsidRDefault="00000000" w:rsidRPr="00000000" w14:paraId="00000043">
      <w:pPr>
        <w:rPr/>
      </w:pPr>
      <w:r w:rsidDel="00000000" w:rsidR="00000000" w:rsidRPr="00000000">
        <w:rPr>
          <w:rtl w:val="0"/>
        </w:rPr>
        <w:t xml:space="preserve">&lt;p&gt;We understand you may still have questions. Here are answers to some of the most common queries we receive about the PBX migration process.&lt;/p&gt;</w:t>
      </w:r>
    </w:p>
    <w:p w:rsidR="00000000" w:rsidDel="00000000" w:rsidP="00000000" w:rsidRDefault="00000000" w:rsidRPr="00000000" w14:paraId="00000044">
      <w:pPr>
        <w:rPr/>
      </w:pPr>
      <w:r w:rsidDel="00000000" w:rsidR="00000000" w:rsidRPr="00000000">
        <w:rPr>
          <w:rtl w:val="0"/>
        </w:rPr>
        <w:t xml:space="preserve">&lt;p&gt;&lt;strong&gt;How long does the entire migration process take?&lt;/strong&gt;</w:t>
      </w:r>
    </w:p>
    <w:p w:rsidR="00000000" w:rsidDel="00000000" w:rsidP="00000000" w:rsidRDefault="00000000" w:rsidRPr="00000000" w14:paraId="00000045">
      <w:pPr>
        <w:rPr/>
      </w:pPr>
      <w:r w:rsidDel="00000000" w:rsidR="00000000" w:rsidRPr="00000000">
        <w:rPr>
          <w:rtl w:val="0"/>
        </w:rPr>
        <w:t xml:space="preserve">The timeline can vary depending on the complexity of your setup and the number of users, but a typical project takes 30-60 days from the initial audit to the go-live date. The majority of this time is spent in the background during our build and porting phases, with no impact on your daily operations.&lt;/p&gt;</w:t>
      </w:r>
    </w:p>
    <w:p w:rsidR="00000000" w:rsidDel="00000000" w:rsidP="00000000" w:rsidRDefault="00000000" w:rsidRPr="00000000" w14:paraId="00000046">
      <w:pPr>
        <w:rPr/>
      </w:pPr>
      <w:r w:rsidDel="00000000" w:rsidR="00000000" w:rsidRPr="00000000">
        <w:rPr>
          <w:rtl w:val="0"/>
        </w:rPr>
        <w:t xml:space="preserve">&lt;p&gt;&lt;strong&gt;Will we &lt;em&gt;really&lt;/em&gt; experience zero downtime?&lt;/strong&gt;</w:t>
      </w:r>
    </w:p>
    <w:p w:rsidR="00000000" w:rsidDel="00000000" w:rsidP="00000000" w:rsidRDefault="00000000" w:rsidRPr="00000000" w14:paraId="00000047">
      <w:pPr>
        <w:rPr/>
      </w:pPr>
      <w:r w:rsidDel="00000000" w:rsidR="00000000" w:rsidRPr="00000000">
        <w:rPr>
          <w:rtl w:val="0"/>
        </w:rPr>
        <w:t xml:space="preserve">Yes. Because we build and test your new system in a completely separate environment and only make the final switch when everything is confirmed to be working, your live phone service is never interrupted. The cutover itself is instantaneous.&lt;/p&gt;</w:t>
      </w:r>
    </w:p>
    <w:p w:rsidR="00000000" w:rsidDel="00000000" w:rsidP="00000000" w:rsidRDefault="00000000" w:rsidRPr="00000000" w14:paraId="00000048">
      <w:pPr>
        <w:rPr/>
      </w:pPr>
      <w:r w:rsidDel="00000000" w:rsidR="00000000" w:rsidRPr="00000000">
        <w:rPr>
          <w:rtl w:val="0"/>
        </w:rPr>
        <w:t xml:space="preserve">&lt;p&gt;&lt;strong&gt;Can we keep our existing phone numbers?&lt;/strong&gt;</w:t>
      </w:r>
    </w:p>
    <w:p w:rsidR="00000000" w:rsidDel="00000000" w:rsidP="00000000" w:rsidRDefault="00000000" w:rsidRPr="00000000" w14:paraId="00000049">
      <w:pPr>
        <w:rPr/>
      </w:pPr>
      <w:r w:rsidDel="00000000" w:rsidR="00000000" w:rsidRPr="00000000">
        <w:rPr>
          <w:rtl w:val="0"/>
        </w:rPr>
        <w:t xml:space="preserve">Absolutely. We manage the entire number porting process to ensure all your main lines, toll-free numbers, and direct dial numbers are seamlessly transferred to the new service.&lt;/p&gt;</w:t>
      </w:r>
    </w:p>
    <w:p w:rsidR="00000000" w:rsidDel="00000000" w:rsidP="00000000" w:rsidRDefault="00000000" w:rsidRPr="00000000" w14:paraId="0000004A">
      <w:pPr>
        <w:rPr/>
      </w:pPr>
      <w:r w:rsidDel="00000000" w:rsidR="00000000" w:rsidRPr="00000000">
        <w:rPr>
          <w:rtl w:val="0"/>
        </w:rPr>
        <w:t xml:space="preserve">&lt;p&gt;&lt;strong&gt;What happens to our old equipment?&lt;/strong&gt;</w:t>
      </w:r>
    </w:p>
    <w:p w:rsidR="00000000" w:rsidDel="00000000" w:rsidP="00000000" w:rsidRDefault="00000000" w:rsidRPr="00000000" w14:paraId="0000004B">
      <w:pPr>
        <w:rPr/>
      </w:pPr>
      <w:r w:rsidDel="00000000" w:rsidR="00000000" w:rsidRPr="00000000">
        <w:rPr>
          <w:rtl w:val="0"/>
        </w:rPr>
        <w:t xml:space="preserve">Depending on your old system, some equipment like analog gateways may be decommissioned. Old proprietary digital phones are typically not compatible with modern VoIP systems. We can advise on responsible e-waste recycling options for your retired hardware.&lt;/p&gt;</w:t>
      </w:r>
    </w:p>
    <w:p w:rsidR="00000000" w:rsidDel="00000000" w:rsidP="00000000" w:rsidRDefault="00000000" w:rsidRPr="00000000" w14:paraId="0000004C">
      <w:pPr>
        <w:rPr/>
      </w:pPr>
      <w:r w:rsidDel="00000000" w:rsidR="00000000" w:rsidRPr="00000000">
        <w:rPr>
          <w:rtl w:val="0"/>
        </w:rPr>
        <w:t xml:space="preserve">&lt;p&gt;&lt;strong&gt;What kind of support is available after the migration?&lt;/strong&gt;</w:t>
      </w:r>
    </w:p>
    <w:p w:rsidR="00000000" w:rsidDel="00000000" w:rsidP="00000000" w:rsidRDefault="00000000" w:rsidRPr="00000000" w14:paraId="0000004D">
      <w:pPr>
        <w:rPr/>
      </w:pPr>
      <w:r w:rsidDel="00000000" w:rsidR="00000000" w:rsidRPr="00000000">
        <w:rPr>
          <w:rtl w:val="0"/>
        </w:rPr>
        <w:t xml:space="preserve">Our commitment doesn't end at go-live. In addition to our on-site presence during the cutover, we provide comprehensive post-migration support to ensure your team is comfortable and your system continues to operate at peak performance. We become your long-term communications partner.&lt;/p&gt;</w:t>
      </w:r>
    </w:p>
    <w:p w:rsidR="00000000" w:rsidDel="00000000" w:rsidP="00000000" w:rsidRDefault="00000000" w:rsidRPr="00000000" w14:paraId="0000004E">
      <w:pPr>
        <w:rPr/>
      </w:pPr>
      <w:r w:rsidDel="00000000" w:rsidR="00000000" w:rsidRPr="00000000">
        <w:rPr>
          <w:rtl w:val="0"/>
        </w:rPr>
        <w:t xml:space="preserve">&lt;hr /&gt;</w:t>
      </w:r>
    </w:p>
    <w:p w:rsidR="00000000" w:rsidDel="00000000" w:rsidP="00000000" w:rsidRDefault="00000000" w:rsidRPr="00000000" w14:paraId="0000004F">
      <w:pPr>
        <w:rPr/>
      </w:pPr>
      <w:r w:rsidDel="00000000" w:rsidR="00000000" w:rsidRPr="00000000">
        <w:rPr>
          <w:rtl w:val="0"/>
        </w:rPr>
        <w:t xml:space="preserve">&lt;h2 id="yourseamlesstransitionawaits"&gt;Your Seamless Transition Awaits&lt;/h2&gt;</w:t>
      </w:r>
    </w:p>
    <w:p w:rsidR="00000000" w:rsidDel="00000000" w:rsidP="00000000" w:rsidRDefault="00000000" w:rsidRPr="00000000" w14:paraId="00000050">
      <w:pPr>
        <w:rPr/>
      </w:pPr>
      <w:r w:rsidDel="00000000" w:rsidR="00000000" w:rsidRPr="00000000">
        <w:rPr>
          <w:rtl w:val="0"/>
        </w:rPr>
        <w:t xml:space="preserve">&lt;p&gt;Upgrading your business phone system is one of the most impactful investments you can make in your company's productivity and customer experience. A modern Unified Communications platform like VitalPBX can revolutionize how you connect and collaborate. Don't let the fear of a disruptive migration hold your business back any longer.&lt;/p&gt;</w:t>
      </w:r>
    </w:p>
    <w:p w:rsidR="00000000" w:rsidDel="00000000" w:rsidP="00000000" w:rsidRDefault="00000000" w:rsidRPr="00000000" w14:paraId="00000051">
      <w:pPr>
        <w:rPr/>
      </w:pPr>
      <w:r w:rsidDel="00000000" w:rsidR="00000000" w:rsidRPr="00000000">
        <w:rPr>
          <w:rtl w:val="0"/>
        </w:rPr>
        <w:t xml:space="preserve">&lt;p&gt;Our proven, 4-step zero-downtime PBX migration process—Audit &amp;amp; Discover, Design &amp;amp; Build, Port &amp;amp; Train, and Go-Live—is meticulously designed to remove all the risk and uncertainty from the equation. It's a strategic, transparent, and professional approach that guarantees a seamless transition, allowing you to focus on what you do best: running your business.&lt;/p&gt;</w:t>
      </w:r>
    </w:p>
    <w:p w:rsidR="00000000" w:rsidDel="00000000" w:rsidP="00000000" w:rsidRDefault="00000000" w:rsidRPr="00000000" w14:paraId="00000052">
      <w:pPr>
        <w:rPr/>
      </w:pPr>
      <w:r w:rsidDel="00000000" w:rsidR="00000000" w:rsidRPr="00000000">
        <w:rPr>
          <w:rtl w:val="0"/>
        </w:rPr>
        <w:t xml:space="preserve">&lt;p&gt;Ready to upgrade your business communications without the risk? Let us show you how a stress-free migration is not just possible, but guaranteed.&lt;/p&gt;</w:t>
      </w:r>
    </w:p>
    <w:p w:rsidR="00000000" w:rsidDel="00000000" w:rsidP="00000000" w:rsidRDefault="00000000" w:rsidRPr="00000000" w14:paraId="00000053">
      <w:pPr>
        <w:rPr/>
      </w:pPr>
      <w:r w:rsidDel="00000000" w:rsidR="00000000" w:rsidRPr="00000000">
        <w:rPr>
          <w:rtl w:val="0"/>
        </w:rPr>
        <w:t xml:space="preserve">&lt;p&gt;&lt;strong&gt;&lt;a href="link-to-your-consultation-page"&gt;Schedule your free migration consultation today!&lt;/a&gt;&lt;/strong&gt;&lt;/p&gt;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